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AD88" w14:textId="77777777" w:rsidR="00836F11" w:rsidRDefault="00000000">
      <w:pPr>
        <w:spacing w:after="0"/>
        <w:ind w:left="12"/>
      </w:pPr>
      <w:r>
        <w:rPr>
          <w:rFonts w:ascii="Arial" w:eastAsia="Arial" w:hAnsi="Arial" w:cs="Arial"/>
          <w:color w:val="E59400"/>
          <w:sz w:val="24"/>
        </w:rPr>
        <w:t>Income &amp; Expenditure (All accounts)</w:t>
      </w:r>
    </w:p>
    <w:p w14:paraId="6D9C1A89" w14:textId="77777777" w:rsidR="00836F11" w:rsidRDefault="00000000">
      <w:pPr>
        <w:spacing w:after="164"/>
        <w:ind w:left="5"/>
      </w:pPr>
      <w:r>
        <w:rPr>
          <w:rFonts w:ascii="Arial" w:eastAsia="Arial" w:hAnsi="Arial" w:cs="Arial"/>
          <w:sz w:val="18"/>
        </w:rPr>
        <w:t xml:space="preserve">St Marys Church, Barley Hill Church, St Catherine's Church </w:t>
      </w:r>
      <w:proofErr w:type="spellStart"/>
      <w:r>
        <w:rPr>
          <w:rFonts w:ascii="Arial" w:eastAsia="Arial" w:hAnsi="Arial" w:cs="Arial"/>
          <w:sz w:val="18"/>
        </w:rPr>
        <w:t>Towersey</w:t>
      </w:r>
      <w:proofErr w:type="spellEnd"/>
    </w:p>
    <w:p w14:paraId="18B2FBB3" w14:textId="77777777" w:rsidR="00836F11" w:rsidRDefault="00000000">
      <w:pPr>
        <w:tabs>
          <w:tab w:val="center" w:pos="3339"/>
          <w:tab w:val="center" w:pos="8165"/>
        </w:tabs>
        <w:spacing w:after="0"/>
      </w:pPr>
      <w:r>
        <w:rPr>
          <w:rFonts w:ascii="Arial" w:eastAsia="Arial" w:hAnsi="Arial" w:cs="Arial"/>
          <w:b/>
          <w:color w:val="4A4A4A"/>
          <w:sz w:val="16"/>
        </w:rPr>
        <w:t>Account Code</w:t>
      </w:r>
      <w:r>
        <w:rPr>
          <w:rFonts w:ascii="Arial" w:eastAsia="Arial" w:hAnsi="Arial" w:cs="Arial"/>
          <w:b/>
          <w:color w:val="4A4A4A"/>
          <w:sz w:val="16"/>
        </w:rPr>
        <w:tab/>
        <w:t>Account Name</w:t>
      </w:r>
      <w:r>
        <w:rPr>
          <w:rFonts w:ascii="Arial" w:eastAsia="Arial" w:hAnsi="Arial" w:cs="Arial"/>
          <w:b/>
          <w:color w:val="4A4A4A"/>
          <w:sz w:val="16"/>
        </w:rPr>
        <w:tab/>
        <w:t>Jan 24 - Dec 24</w:t>
      </w:r>
    </w:p>
    <w:tbl>
      <w:tblPr>
        <w:tblStyle w:val="TableGrid"/>
        <w:tblW w:w="9952" w:type="dxa"/>
        <w:tblInd w:w="-31" w:type="dxa"/>
        <w:tblCellMar>
          <w:top w:w="10" w:type="dxa"/>
          <w:left w:w="0" w:type="dxa"/>
          <w:bottom w:w="8" w:type="dxa"/>
          <w:right w:w="33" w:type="dxa"/>
        </w:tblCellMar>
        <w:tblLook w:val="04A0" w:firstRow="1" w:lastRow="0" w:firstColumn="1" w:lastColumn="0" w:noHBand="0" w:noVBand="1"/>
      </w:tblPr>
      <w:tblGrid>
        <w:gridCol w:w="2825"/>
        <w:gridCol w:w="5084"/>
        <w:gridCol w:w="1174"/>
        <w:gridCol w:w="869"/>
      </w:tblGrid>
      <w:tr w:rsidR="00836F11" w14:paraId="594FEE1C" w14:textId="77777777">
        <w:trPr>
          <w:trHeight w:val="360"/>
        </w:trPr>
        <w:tc>
          <w:tcPr>
            <w:tcW w:w="2825" w:type="dxa"/>
            <w:tcBorders>
              <w:top w:val="single" w:sz="15" w:space="0" w:color="ECECEC"/>
              <w:left w:val="nil"/>
              <w:bottom w:val="single" w:sz="10" w:space="0" w:color="B6B6B6"/>
              <w:right w:val="nil"/>
            </w:tcBorders>
            <w:vAlign w:val="bottom"/>
          </w:tcPr>
          <w:p w14:paraId="256EB44E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Income</w:t>
            </w:r>
          </w:p>
        </w:tc>
        <w:tc>
          <w:tcPr>
            <w:tcW w:w="5084" w:type="dxa"/>
            <w:tcBorders>
              <w:top w:val="single" w:sz="15" w:space="0" w:color="ECECEC"/>
              <w:left w:val="nil"/>
              <w:bottom w:val="single" w:sz="10" w:space="0" w:color="B6B6B6"/>
              <w:right w:val="nil"/>
            </w:tcBorders>
          </w:tcPr>
          <w:p w14:paraId="2307E99B" w14:textId="77777777" w:rsidR="00836F11" w:rsidRDefault="00836F11"/>
        </w:tc>
        <w:tc>
          <w:tcPr>
            <w:tcW w:w="1174" w:type="dxa"/>
            <w:tcBorders>
              <w:top w:val="single" w:sz="15" w:space="0" w:color="ECECEC"/>
              <w:left w:val="nil"/>
              <w:bottom w:val="single" w:sz="10" w:space="0" w:color="B6B6B6"/>
              <w:right w:val="nil"/>
            </w:tcBorders>
          </w:tcPr>
          <w:p w14:paraId="0199ADEA" w14:textId="77777777" w:rsidR="00836F11" w:rsidRDefault="00836F11"/>
        </w:tc>
        <w:tc>
          <w:tcPr>
            <w:tcW w:w="869" w:type="dxa"/>
            <w:tcBorders>
              <w:top w:val="single" w:sz="15" w:space="0" w:color="ECECEC"/>
              <w:left w:val="nil"/>
              <w:bottom w:val="single" w:sz="10" w:space="0" w:color="B6B6B6"/>
              <w:right w:val="nil"/>
            </w:tcBorders>
          </w:tcPr>
          <w:p w14:paraId="7FB18BDF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Prior Year</w:t>
            </w:r>
          </w:p>
        </w:tc>
      </w:tr>
      <w:tr w:rsidR="00836F11" w14:paraId="1CE22B41" w14:textId="77777777">
        <w:trPr>
          <w:trHeight w:val="370"/>
        </w:trPr>
        <w:tc>
          <w:tcPr>
            <w:tcW w:w="2825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  <w:vAlign w:val="bottom"/>
          </w:tcPr>
          <w:p w14:paraId="6A6E968A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General Fund Income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2F921B54" w14:textId="77777777" w:rsidR="00836F11" w:rsidRDefault="00836F11"/>
        </w:tc>
        <w:tc>
          <w:tcPr>
            <w:tcW w:w="117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132F2E46" w14:textId="77777777" w:rsidR="00836F11" w:rsidRDefault="00836F11"/>
        </w:tc>
        <w:tc>
          <w:tcPr>
            <w:tcW w:w="869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140EF538" w14:textId="77777777" w:rsidR="00836F11" w:rsidRDefault="00836F11"/>
        </w:tc>
      </w:tr>
      <w:tr w:rsidR="00836F11" w14:paraId="67E77267" w14:textId="77777777">
        <w:trPr>
          <w:trHeight w:val="370"/>
        </w:trPr>
        <w:tc>
          <w:tcPr>
            <w:tcW w:w="2825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  <w:vAlign w:val="bottom"/>
          </w:tcPr>
          <w:p w14:paraId="2BA2222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Regular Giving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0604D4DD" w14:textId="77777777" w:rsidR="00836F11" w:rsidRDefault="00836F11"/>
        </w:tc>
        <w:tc>
          <w:tcPr>
            <w:tcW w:w="117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0266D996" w14:textId="77777777" w:rsidR="00836F11" w:rsidRDefault="00836F11"/>
        </w:tc>
        <w:tc>
          <w:tcPr>
            <w:tcW w:w="869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3EB604EB" w14:textId="77777777" w:rsidR="00836F11" w:rsidRDefault="00836F11"/>
        </w:tc>
      </w:tr>
      <w:tr w:rsidR="00836F11" w14:paraId="4BD89CC3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51CD1C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110101.1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DA7A804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Regular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giving:Standing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Orders - Gift Aided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3E55F32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£ 35,951.00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181CE6A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£ 81,598.00</w:t>
            </w:r>
          </w:p>
        </w:tc>
      </w:tr>
      <w:tr w:rsidR="00836F11" w14:paraId="0159216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002C00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110101.2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148DA88F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Regular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giving:Standing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Orders- Not Gift Aided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9882B87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£ 3,615.00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7FA88A7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£ 13,248.34</w:t>
            </w:r>
          </w:p>
        </w:tc>
      </w:tr>
      <w:tr w:rsidR="00836F11" w14:paraId="40306977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362F868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110101.3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16E08A06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Regular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giving:Envelopes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3F1BB7C2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£ 394.00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565746E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£ 617.80</w:t>
            </w:r>
          </w:p>
        </w:tc>
      </w:tr>
      <w:tr w:rsidR="00836F11" w14:paraId="12F609EE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C4ADB5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110101.4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7ECD5BA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Regular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giving:Parish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Giving Scheme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2742786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£ 132,884.02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C11D3C5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£ 96,450.08</w:t>
            </w:r>
          </w:p>
        </w:tc>
      </w:tr>
      <w:tr w:rsidR="00836F11" w14:paraId="77F98B52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3E7AF61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110103.1</w:t>
            </w:r>
          </w:p>
          <w:p w14:paraId="6A3FCD64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Regular Giving</w:t>
            </w:r>
          </w:p>
          <w:p w14:paraId="2CB7552A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Collections at services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04AEBF3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Regular gifts not eligible for Gift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Aid:Trusts</w:t>
            </w:r>
            <w:proofErr w:type="spellEnd"/>
            <w:r>
              <w:rPr>
                <w:rFonts w:ascii="Arial" w:eastAsia="Arial" w:hAnsi="Arial" w:cs="Arial"/>
                <w:sz w:val="14"/>
              </w:rPr>
              <w:t>, CAF, Stewardship etc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254A8BE4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£ 28,433.18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37E56FAA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£ 3,275.00</w:t>
            </w:r>
          </w:p>
        </w:tc>
      </w:tr>
      <w:tr w:rsidR="00836F11" w14:paraId="70030B1C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B62BC54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55DFBFF3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03D3BA8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>£ 201,277.20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CA77A13" w14:textId="77777777" w:rsidR="00836F1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£ 195,189.22</w:t>
            </w:r>
          </w:p>
        </w:tc>
      </w:tr>
      <w:tr w:rsidR="00836F11" w14:paraId="4C076827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FCE13B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130305.1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FD6B4D5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Collections at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services:Loose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plate collections - GASDS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4AE4446B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£ 11,649.44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2218C12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£ 12,530.17</w:t>
            </w:r>
          </w:p>
        </w:tc>
      </w:tr>
      <w:tr w:rsidR="00836F11" w14:paraId="6A9CE9F4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333834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130305.2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7A40E05C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Collections at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services:Loose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plate collections - Non-GASDS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25EC1CE3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£ 50.00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E1D06D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£ 50.00</w:t>
            </w:r>
          </w:p>
        </w:tc>
      </w:tr>
      <w:tr w:rsidR="00836F11" w14:paraId="556FA4A6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20C83326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130305.3</w:t>
            </w:r>
          </w:p>
          <w:p w14:paraId="3B5EF5CC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Collections at services</w:t>
            </w:r>
          </w:p>
          <w:p w14:paraId="4508676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All other giving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E73C184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Collections at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services:Collectin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SumUp</w:t>
            </w:r>
            <w:proofErr w:type="spellEnd"/>
            <w:r>
              <w:rPr>
                <w:rFonts w:ascii="Arial" w:eastAsia="Arial" w:hAnsi="Arial" w:cs="Arial"/>
                <w:sz w:val="14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69D3E2C1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£ 3,795.38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00AF056C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79C46353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70C58C9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FB6EC36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790C19C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£ 15,494.82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7607063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£ 12,580.17</w:t>
            </w:r>
          </w:p>
        </w:tc>
      </w:tr>
      <w:tr w:rsidR="00836F11" w14:paraId="76E0F169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E234D6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150407.1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B5E4C8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Gifts:Donations</w:t>
            </w:r>
            <w:proofErr w:type="spellEnd"/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BABA419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£ 5,255.32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2C33BFB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£ 13,075.98</w:t>
            </w:r>
          </w:p>
        </w:tc>
      </w:tr>
      <w:tr w:rsidR="00836F11" w14:paraId="75E76A7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2E9A3232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150407.2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6C84751D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Parish Giving One Offs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308DC848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£ 3,127.32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A49379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6775CA5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9ECF8D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150407.3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2312B88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Gifts:Gift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Days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203CFE63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£ 2,560.00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EF7E76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76374BB4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2CE0369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150407.5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309BD1B2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Gifts:Church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boxes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64C85707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£ 143.55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4BF9EA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022EFD27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2603825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150408.1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0056B1BF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Gifts - not eligible for Gift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Aid:Tax-efficient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gifts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8ED98BF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£ 1,190.00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E099F3E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0178B6E8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5FB26EF3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150408.5</w:t>
            </w:r>
          </w:p>
          <w:p w14:paraId="5B573971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All other giving</w:t>
            </w:r>
          </w:p>
          <w:p w14:paraId="3C439AB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Grants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89413B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Gifts - not eligible for Gift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Aid:Other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events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33C4F8CC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£ 71.00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26896F1F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52652E4A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F0D9011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65C8EFB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77E5F801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£ 12,347.19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4C682521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£ 13,075.98</w:t>
            </w:r>
          </w:p>
        </w:tc>
      </w:tr>
      <w:tr w:rsidR="00836F11" w14:paraId="4C5A416C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EADBBC8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170811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A09948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Grants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C944468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F110E3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£ 6,666.68</w:t>
            </w:r>
          </w:p>
        </w:tc>
      </w:tr>
      <w:tr w:rsidR="00836F11" w14:paraId="395E993E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D8C9AFC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170811.1</w:t>
            </w:r>
          </w:p>
          <w:p w14:paraId="56228BB7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Grants</w:t>
            </w:r>
          </w:p>
          <w:p w14:paraId="0656C0FA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Investment income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4935F3F6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Grants:Grants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35DD0699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£ 17,333.28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7B52FA7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6C7FE182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D29B16B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4388442A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DABE77B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£ 17,333.28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26DC4CE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£ 6,666.68</w:t>
            </w:r>
          </w:p>
        </w:tc>
      </w:tr>
      <w:tr w:rsidR="00836F11" w14:paraId="6C01310E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0FB280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311001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E3B21F5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Investment income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D927B2F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78CB4CE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£ 125.00</w:t>
            </w:r>
          </w:p>
        </w:tc>
      </w:tr>
      <w:tr w:rsidR="00836F11" w14:paraId="0C9CCB5E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4C3C76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311001.1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65C62BE9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Investment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income:Bank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interest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7E8F73E4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£ 6,806.83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05DE16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£ 1,865.19</w:t>
            </w:r>
          </w:p>
        </w:tc>
      </w:tr>
      <w:tr w:rsidR="00836F11" w14:paraId="027C358A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7632894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311001.2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0BCA12A3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Investment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income:Dividends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6239AB97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£ 5.58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978986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48528842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21E9B7D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311001.4</w:t>
            </w:r>
          </w:p>
          <w:p w14:paraId="1B3FF8A2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Investment income</w:t>
            </w:r>
          </w:p>
          <w:p w14:paraId="003230C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Weddings and funerals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2084FDAF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Investment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income:Rent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from land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2904E470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£ 376.00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3BBC77F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6C3599FA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214223CB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163F818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73315FEC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14"/>
              </w:rPr>
              <w:t>£ 7,188.41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4839CB3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£ 1,990.19</w:t>
            </w:r>
          </w:p>
        </w:tc>
      </w:tr>
      <w:tr w:rsidR="00836F11" w14:paraId="4BEE75DE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F60F0F9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411101.1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50962B1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Weddings:Weddings</w:t>
            </w:r>
            <w:proofErr w:type="spellEnd"/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41BD8CB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£ 2,738.00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B58E24C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£ 6,064.00</w:t>
            </w:r>
          </w:p>
        </w:tc>
      </w:tr>
      <w:tr w:rsidR="00836F11" w14:paraId="4BEDB5A5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62CB405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411102.1</w:t>
            </w:r>
          </w:p>
          <w:p w14:paraId="4C02ECA5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Weddings and funerals</w:t>
            </w:r>
          </w:p>
          <w:p w14:paraId="273D651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Other church activities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95AD899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Funerals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Memorials:Funerals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2D3451DB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£ 19,018.00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4B35042B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£ 24,546.00</w:t>
            </w:r>
          </w:p>
        </w:tc>
      </w:tr>
      <w:tr w:rsidR="00836F11" w14:paraId="297D7449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95E547A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2DBCED9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359B1E7E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£ 21,756.00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1AEDA270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£ 30,610.00</w:t>
            </w:r>
          </w:p>
        </w:tc>
      </w:tr>
      <w:tr w:rsidR="00836F11" w14:paraId="3CCCA247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4CE2E6F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421203.3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7C27DE6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activities:Bookstall</w:t>
            </w:r>
            <w:proofErr w:type="spellEnd"/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B64ABEF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£ 4.00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024BF5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£ 15.50</w:t>
            </w:r>
          </w:p>
        </w:tc>
      </w:tr>
      <w:tr w:rsidR="00836F11" w14:paraId="17674489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17A507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421203.4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1C6CBFF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activities:Advent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&amp; Lent Books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30C3F92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£ 555.00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7EF6E4C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235EBCAE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FBCF6F6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421203.5</w:t>
            </w:r>
          </w:p>
          <w:p w14:paraId="3F5B283D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Other church activities</w:t>
            </w:r>
          </w:p>
          <w:p w14:paraId="2723832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Gift Aid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86B449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activities:Misc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income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66330B07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£ 2,338.24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4F3AF1E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£ 1,425.00</w:t>
            </w:r>
          </w:p>
        </w:tc>
      </w:tr>
      <w:tr w:rsidR="00836F11" w14:paraId="5166689C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4791490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4169861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1E08053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14"/>
              </w:rPr>
              <w:t>£ 2,897.24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7CA7EE1A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£ 1,440.50</w:t>
            </w:r>
          </w:p>
        </w:tc>
      </w:tr>
      <w:tr w:rsidR="00836F11" w14:paraId="31C881D1" w14:textId="77777777">
        <w:trPr>
          <w:trHeight w:val="181"/>
        </w:trPr>
        <w:tc>
          <w:tcPr>
            <w:tcW w:w="2825" w:type="dxa"/>
            <w:vMerge w:val="restart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60C80A9A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170609.1</w:t>
            </w:r>
          </w:p>
          <w:p w14:paraId="754B9F4B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Gift Aid</w:t>
            </w:r>
          </w:p>
          <w:p w14:paraId="712AE8EB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Other general income</w:t>
            </w:r>
          </w:p>
        </w:tc>
        <w:tc>
          <w:tcPr>
            <w:tcW w:w="5084" w:type="dxa"/>
            <w:vMerge w:val="restart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16367623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Gift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Aid:Tax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recoverable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single" w:sz="5" w:space="0" w:color="B6B6B6"/>
              <w:right w:val="nil"/>
            </w:tcBorders>
          </w:tcPr>
          <w:p w14:paraId="425ECC72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£ 45,389.38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single" w:sz="5" w:space="0" w:color="B6B6B6"/>
              <w:right w:val="nil"/>
            </w:tcBorders>
          </w:tcPr>
          <w:p w14:paraId="49D5FFF0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£ 44,454.62</w:t>
            </w:r>
          </w:p>
        </w:tc>
      </w:tr>
      <w:tr w:rsidR="00836F11" w14:paraId="44AD0429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428EA6A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0B5ED40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3E5B9D1F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£ 45,389.38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BA7852D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£ 44,454.62</w:t>
            </w:r>
          </w:p>
        </w:tc>
      </w:tr>
      <w:tr w:rsidR="00836F11" w14:paraId="6B1D2CC2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C85798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210901.3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794FC33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Fundraising:Other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fundraising activity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99C1288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£ 17.91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37FDBB9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413C6B37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594B0589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511301.2</w:t>
            </w:r>
          </w:p>
          <w:p w14:paraId="2E204ABD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Other general income</w:t>
            </w:r>
          </w:p>
          <w:p w14:paraId="27DFF2B4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lastRenderedPageBreak/>
              <w:t>Total General Fund Income</w:t>
            </w:r>
          </w:p>
          <w:p w14:paraId="556EA62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Designated income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0E8F9F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lastRenderedPageBreak/>
              <w:t xml:space="preserve">Other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receipts:Other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Receipts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54C948DF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£ 147.00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48FD874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31E2C00F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5E9F971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C13436F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4A0EDBEE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£ 164.91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371814C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£ 0.00</w:t>
            </w:r>
          </w:p>
        </w:tc>
      </w:tr>
      <w:tr w:rsidR="00836F11" w14:paraId="1D7E5DBA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2EED324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F270828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1770DEF2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>£ 323,848.43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025997E" w14:textId="77777777" w:rsidR="00836F1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£ 306,007.36</w:t>
            </w:r>
          </w:p>
        </w:tc>
      </w:tr>
      <w:tr w:rsidR="00836F11" w14:paraId="141D9EFC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3DE721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150407.1D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7CB2402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Gifts:Donations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- Designated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7314A27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£ 87,559.15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8F6837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40493A4E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F68D29B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170709.1D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036472D5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Legacies:Legacies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- Designated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3F9605C8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968B088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£ 3,000.00</w:t>
            </w:r>
          </w:p>
        </w:tc>
      </w:tr>
      <w:tr w:rsidR="00836F11" w14:paraId="58F7CA8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44EA79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170811.1D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687F285C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Grants:Grants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- Designated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713C4495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£ 100.00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0200F4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2C6BB6EA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5215072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210901.1D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5A17F01E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Fundraising:Church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Fete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63638C68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£ 25,748.50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D0E65FE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£ 25,326.12</w:t>
            </w:r>
          </w:p>
        </w:tc>
      </w:tr>
      <w:tr w:rsidR="00836F11" w14:paraId="470E7FE1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B54E96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210901.2D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4389F4D2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Fundraising:Church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letting - not objects related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E81FA2D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£ 3,586.00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B675AAC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£ 55.00</w:t>
            </w:r>
          </w:p>
        </w:tc>
      </w:tr>
      <w:tr w:rsidR="00836F11" w14:paraId="2AFCDE55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24CBD4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210901.3D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2505D470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Fundraising:Other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fundraising activity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6BB39464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£ 2,885.53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6350BA0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£ 76.32</w:t>
            </w:r>
          </w:p>
        </w:tc>
      </w:tr>
    </w:tbl>
    <w:p w14:paraId="41EA232B" w14:textId="77777777" w:rsidR="00836F11" w:rsidRDefault="00000000">
      <w:pPr>
        <w:spacing w:after="203"/>
      </w:pPr>
      <w:r>
        <w:rPr>
          <w:rFonts w:ascii="Arial" w:eastAsia="Arial" w:hAnsi="Arial" w:cs="Arial"/>
          <w:b/>
          <w:sz w:val="14"/>
        </w:rPr>
        <w:t>Total Designated income</w:t>
      </w:r>
      <w:r>
        <w:rPr>
          <w:rFonts w:ascii="Arial" w:eastAsia="Arial" w:hAnsi="Arial" w:cs="Arial"/>
          <w:b/>
          <w:sz w:val="14"/>
        </w:rPr>
        <w:tab/>
        <w:t>£ 119,879.18</w:t>
      </w:r>
      <w:r>
        <w:rPr>
          <w:rFonts w:ascii="Arial" w:eastAsia="Arial" w:hAnsi="Arial" w:cs="Arial"/>
          <w:b/>
          <w:sz w:val="14"/>
        </w:rPr>
        <w:tab/>
        <w:t xml:space="preserve">£ 28,457.44 </w:t>
      </w:r>
      <w:r>
        <w:rPr>
          <w:rFonts w:ascii="Arial" w:eastAsia="Arial" w:hAnsi="Arial" w:cs="Arial"/>
          <w:b/>
          <w:sz w:val="14"/>
          <w:shd w:val="clear" w:color="auto" w:fill="ECECEC"/>
        </w:rPr>
        <w:t>Unrestricted income</w:t>
      </w:r>
      <w:r>
        <w:rPr>
          <w:rFonts w:ascii="Arial" w:eastAsia="Arial" w:hAnsi="Arial" w:cs="Arial"/>
          <w:b/>
          <w:sz w:val="14"/>
          <w:shd w:val="clear" w:color="auto" w:fill="ECECEC"/>
        </w:rPr>
        <w:tab/>
        <w:t>£ 443,727.61</w:t>
      </w:r>
      <w:r>
        <w:rPr>
          <w:rFonts w:ascii="Arial" w:eastAsia="Arial" w:hAnsi="Arial" w:cs="Arial"/>
          <w:b/>
          <w:sz w:val="14"/>
          <w:shd w:val="clear" w:color="auto" w:fill="ECECEC"/>
        </w:rPr>
        <w:tab/>
        <w:t>£ 334,464.80</w:t>
      </w:r>
    </w:p>
    <w:p w14:paraId="4E53FC9D" w14:textId="77777777" w:rsidR="00836F11" w:rsidRDefault="00000000">
      <w:pPr>
        <w:spacing w:after="0"/>
      </w:pPr>
      <w:r>
        <w:rPr>
          <w:rFonts w:ascii="Arial" w:eastAsia="Arial" w:hAnsi="Arial" w:cs="Arial"/>
          <w:b/>
          <w:color w:val="E59400"/>
          <w:sz w:val="14"/>
        </w:rPr>
        <w:t>Restricted income</w:t>
      </w:r>
    </w:p>
    <w:tbl>
      <w:tblPr>
        <w:tblStyle w:val="TableGrid"/>
        <w:tblW w:w="9952" w:type="dxa"/>
        <w:tblInd w:w="-31" w:type="dxa"/>
        <w:tblCellMar>
          <w:top w:w="10" w:type="dxa"/>
          <w:left w:w="0" w:type="dxa"/>
          <w:bottom w:w="8" w:type="dxa"/>
          <w:right w:w="33" w:type="dxa"/>
        </w:tblCellMar>
        <w:tblLook w:val="04A0" w:firstRow="1" w:lastRow="0" w:firstColumn="1" w:lastColumn="0" w:noHBand="0" w:noVBand="1"/>
      </w:tblPr>
      <w:tblGrid>
        <w:gridCol w:w="2825"/>
        <w:gridCol w:w="5084"/>
        <w:gridCol w:w="1174"/>
        <w:gridCol w:w="869"/>
      </w:tblGrid>
      <w:tr w:rsidR="00836F11" w14:paraId="25FC818C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70F04A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130305.1R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631560C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Collections at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services:Loose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plate collections - GASDS - Restricted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DBF0818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£ 2,000.45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4A62C4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£ 461.00</w:t>
            </w:r>
          </w:p>
        </w:tc>
      </w:tr>
      <w:tr w:rsidR="00836F11" w14:paraId="19DC10A1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630299B8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150407.1R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75D01B15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Gifts:Donations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- Restricted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4BABDC67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£ 3,133.92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B334B4A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£ 433.40</w:t>
            </w:r>
          </w:p>
        </w:tc>
      </w:tr>
      <w:tr w:rsidR="00836F11" w14:paraId="0C37891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2A76B38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150407.6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26D2F18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One off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Gifts:Special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Income &amp; Expenditure 2023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0587AE12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12D919A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01DA2F3F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993813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311001.1R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3AD0DB7F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Investment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income:Bank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interest -restricted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798159AB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£ 30.08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25A00B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£ 16.28</w:t>
            </w:r>
          </w:p>
        </w:tc>
      </w:tr>
      <w:tr w:rsidR="00836F11" w14:paraId="46A63A41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53315F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311001.2R</w:t>
            </w:r>
          </w:p>
          <w:p w14:paraId="5499C6CE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Restricted income</w:t>
            </w:r>
          </w:p>
          <w:p w14:paraId="2A6CADA5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Income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4E607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Investment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income:Dividends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- Restricted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27D89B8A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£ 4,806.19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3BD3C7D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7BB78B24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159D76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246AD81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2C7B0E99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14"/>
              </w:rPr>
              <w:t>£ 9,970.64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07EBCA2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£ 910.68</w:t>
            </w:r>
          </w:p>
        </w:tc>
      </w:tr>
      <w:tr w:rsidR="00836F11" w14:paraId="1F0A971A" w14:textId="77777777">
        <w:trPr>
          <w:trHeight w:val="2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B61D4C5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32C6A9A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nil"/>
              <w:right w:val="nil"/>
            </w:tcBorders>
          </w:tcPr>
          <w:p w14:paraId="5A025209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>£ 453,698.25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nil"/>
              <w:right w:val="nil"/>
            </w:tcBorders>
          </w:tcPr>
          <w:p w14:paraId="2612170A" w14:textId="77777777" w:rsidR="00836F1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£ 335,375.48</w:t>
            </w:r>
          </w:p>
        </w:tc>
      </w:tr>
      <w:tr w:rsidR="00836F11" w14:paraId="6BBBDB96" w14:textId="77777777">
        <w:trPr>
          <w:trHeight w:val="37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38A52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Designated Surplus/(deficit)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43EE6FBD" w14:textId="77777777" w:rsidR="00836F11" w:rsidRDefault="00836F11"/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17A8E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£ 97,165.53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76BB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£ 8,936.03</w:t>
            </w:r>
          </w:p>
        </w:tc>
      </w:tr>
      <w:tr w:rsidR="00836F11" w14:paraId="33362E63" w14:textId="77777777">
        <w:trPr>
          <w:trHeight w:val="37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40BB8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Unrestricted Surplus/(deficit)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67A25FFE" w14:textId="77777777" w:rsidR="00836F11" w:rsidRDefault="00836F11"/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7E6B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£ 97,005.08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C556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£ 21,725.45</w:t>
            </w:r>
          </w:p>
        </w:tc>
      </w:tr>
      <w:tr w:rsidR="00836F11" w14:paraId="393136F6" w14:textId="77777777">
        <w:trPr>
          <w:trHeight w:val="643"/>
        </w:trPr>
        <w:tc>
          <w:tcPr>
            <w:tcW w:w="2825" w:type="dxa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409E6402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Restricted Surplus/(deficit)</w:t>
            </w:r>
          </w:p>
          <w:p w14:paraId="176F649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Expenditure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2773A43E" w14:textId="77777777" w:rsidR="00836F11" w:rsidRDefault="00836F11"/>
        </w:tc>
        <w:tc>
          <w:tcPr>
            <w:tcW w:w="1174" w:type="dxa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A70A3C3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£ 4,507.88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E471D0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£ 334.43</w:t>
            </w:r>
          </w:p>
        </w:tc>
      </w:tr>
      <w:tr w:rsidR="00836F11" w14:paraId="4CFEECEB" w14:textId="77777777">
        <w:trPr>
          <w:trHeight w:val="370"/>
        </w:trPr>
        <w:tc>
          <w:tcPr>
            <w:tcW w:w="2825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  <w:vAlign w:val="bottom"/>
          </w:tcPr>
          <w:p w14:paraId="301655CF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General Fund Expenditure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63E6A2E4" w14:textId="77777777" w:rsidR="00836F11" w:rsidRDefault="00836F11"/>
        </w:tc>
        <w:tc>
          <w:tcPr>
            <w:tcW w:w="117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2203E39D" w14:textId="77777777" w:rsidR="00836F11" w:rsidRDefault="00836F11"/>
        </w:tc>
        <w:tc>
          <w:tcPr>
            <w:tcW w:w="869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0A3FCF43" w14:textId="77777777" w:rsidR="00836F11" w:rsidRDefault="00836F11"/>
        </w:tc>
      </w:tr>
      <w:tr w:rsidR="00836F11" w14:paraId="56C9353F" w14:textId="77777777">
        <w:trPr>
          <w:trHeight w:val="370"/>
        </w:trPr>
        <w:tc>
          <w:tcPr>
            <w:tcW w:w="2825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  <w:vAlign w:val="bottom"/>
          </w:tcPr>
          <w:p w14:paraId="6AD3DA52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Mission giving and donations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5C6B6BA8" w14:textId="77777777" w:rsidR="00836F11" w:rsidRDefault="00836F11"/>
        </w:tc>
        <w:tc>
          <w:tcPr>
            <w:tcW w:w="1174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200DED37" w14:textId="77777777" w:rsidR="00836F11" w:rsidRDefault="00836F11"/>
        </w:tc>
        <w:tc>
          <w:tcPr>
            <w:tcW w:w="869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51522102" w14:textId="77777777" w:rsidR="00836F11" w:rsidRDefault="00836F11"/>
        </w:tc>
      </w:tr>
      <w:tr w:rsidR="00836F11" w14:paraId="298FE9BB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00CA4D5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711801.1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01C24EC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Home &amp; overseas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mission:Home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mission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2C12549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£ 2,250.00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6C047D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£ 2,450.01</w:t>
            </w:r>
          </w:p>
        </w:tc>
      </w:tr>
      <w:tr w:rsidR="00836F11" w14:paraId="5891DED0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106656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711801.2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3D6C07C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Home &amp; overseas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mission:Overseas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mission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7473AA25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£ 22,630.00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14533E83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£ 21,130.00</w:t>
            </w:r>
          </w:p>
        </w:tc>
      </w:tr>
      <w:tr w:rsidR="00836F11" w14:paraId="4211BAF5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6F1DA66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711801.3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5F84C8C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Home &amp; overseas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mission:Relief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agencies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04167526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£ 3,500.00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C98EEE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£ 3,650.00</w:t>
            </w:r>
          </w:p>
        </w:tc>
      </w:tr>
      <w:tr w:rsidR="00836F11" w14:paraId="7058529C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D3E14E8" w14:textId="77777777" w:rsidR="00836F11" w:rsidRDefault="00000000">
            <w:pPr>
              <w:spacing w:after="2"/>
              <w:ind w:left="31"/>
            </w:pPr>
            <w:r>
              <w:rPr>
                <w:rFonts w:ascii="Arial" w:eastAsia="Arial" w:hAnsi="Arial" w:cs="Arial"/>
                <w:sz w:val="14"/>
              </w:rPr>
              <w:t>711801.4</w:t>
            </w:r>
          </w:p>
          <w:p w14:paraId="11B4E233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Mission giving and donations</w:t>
            </w:r>
          </w:p>
          <w:p w14:paraId="635670C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Parish Share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632641C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Home &amp; overseas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mission:Other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giving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56372E68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£ 64.92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1DFC3A6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£ 23.98</w:t>
            </w:r>
          </w:p>
        </w:tc>
      </w:tr>
      <w:tr w:rsidR="00836F11" w14:paraId="6BB12FB4" w14:textId="77777777">
        <w:trPr>
          <w:trHeight w:val="549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7660D6E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11DF805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25C0C776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£ 28,444.92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FB0C637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£ 27,253.99</w:t>
            </w:r>
          </w:p>
        </w:tc>
      </w:tr>
      <w:tr w:rsidR="00836F11" w14:paraId="6F523AC0" w14:textId="77777777">
        <w:trPr>
          <w:trHeight w:val="181"/>
        </w:trPr>
        <w:tc>
          <w:tcPr>
            <w:tcW w:w="2825" w:type="dxa"/>
            <w:vMerge w:val="restart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077FF2D2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711901.1</w:t>
            </w:r>
          </w:p>
          <w:p w14:paraId="52932174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Parish Share</w:t>
            </w:r>
          </w:p>
          <w:p w14:paraId="71773DB3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Ministry salaries and expenses</w:t>
            </w:r>
          </w:p>
        </w:tc>
        <w:tc>
          <w:tcPr>
            <w:tcW w:w="5084" w:type="dxa"/>
            <w:vMerge w:val="restart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0686DEB6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Parish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Share:Parish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Share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single" w:sz="5" w:space="0" w:color="B6B6B6"/>
              <w:right w:val="nil"/>
            </w:tcBorders>
          </w:tcPr>
          <w:p w14:paraId="7F1AA822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£ 159,635.52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single" w:sz="5" w:space="0" w:color="B6B6B6"/>
              <w:right w:val="nil"/>
            </w:tcBorders>
          </w:tcPr>
          <w:p w14:paraId="3CB10D26" w14:textId="77777777" w:rsidR="00836F1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4"/>
              </w:rPr>
              <w:t>£ 154,619.67</w:t>
            </w:r>
          </w:p>
        </w:tc>
      </w:tr>
      <w:tr w:rsidR="00836F11" w14:paraId="15F2CE84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40A4D0AF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DE6AA03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514DFCC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>£ 159,635.52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CDA837A" w14:textId="77777777" w:rsidR="00836F1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£ 154,619.67</w:t>
            </w:r>
          </w:p>
        </w:tc>
      </w:tr>
      <w:tr w:rsidR="00836F11" w14:paraId="4BC4D82B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EE966B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7118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B1615E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Pastoral Care (deleted)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9532B31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6ACBC69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2189FE8F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9A5C329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7227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473CD80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Ministry Development (deleted)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04397AF7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C2EFC18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153FA365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5F7859F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722005.4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43CDFE2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Ministry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salaries:Children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&amp; Family Ministry Salary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09BEC64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£ 28,980.84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8C8AA7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£ 9,409.02</w:t>
            </w:r>
          </w:p>
        </w:tc>
      </w:tr>
      <w:tr w:rsidR="00836F11" w14:paraId="78C6707C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56C143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722007.4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5E503023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Ministry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expenses:Training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&amp; Retreats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4553845C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£ 1,341.50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009888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58C6C96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6FD64B0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722103.1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0B08CFF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Clergy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Expenses:Rector's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Expenses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6C1F05C7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£ 1,681.82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D2D955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5835AFA3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D29411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722103.2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12B2226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Clergy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Expenses:Team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Vicar / Curate Expenses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6DEEBF0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£ 2,118.63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10E2F34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£ 1,757.76</w:t>
            </w:r>
          </w:p>
        </w:tc>
      </w:tr>
      <w:tr w:rsidR="00836F11" w14:paraId="4AFA273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E9FE093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722107.6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7677318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Ministry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expenses:Children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&amp; Family Ministry Expenses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5B3145A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£ 817.81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5220AF8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£ 94.15</w:t>
            </w:r>
          </w:p>
        </w:tc>
      </w:tr>
      <w:tr w:rsidR="00836F11" w14:paraId="69B8B7C1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9BFD8D3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722107.8</w:t>
            </w:r>
          </w:p>
          <w:p w14:paraId="4FEE010D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Ministry salaries and expenses</w:t>
            </w:r>
          </w:p>
          <w:p w14:paraId="78AB26D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Admin salary &amp; expenses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58FECFA4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Ministry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ministry expenses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42709B06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£ 84.07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74F803DA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51669017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E6E672A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C78A05C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AACA4B0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£ 35,024.67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2C36E7C7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£ 11,260.93</w:t>
            </w:r>
          </w:p>
        </w:tc>
      </w:tr>
      <w:tr w:rsidR="00836F11" w14:paraId="55E80604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6B2912E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7801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B786ED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Net Salary (Administrator) (deleted)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6414C35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2154AEC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3CAB5FAA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13BAFD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7802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29D532D5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7802 Employee Pension (deleted)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730BCE8C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6FFC16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46D71857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581CF08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7803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2FF02A5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PAYE (Administrator) (deleted)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2B94390C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05D501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69CBF81A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4CD974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732009.1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1E303D55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Admin salary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expenses:Church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Administrator Salary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3BAD9981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£ 21,201.78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DE6C97A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£ 20,192.05</w:t>
            </w:r>
          </w:p>
        </w:tc>
      </w:tr>
      <w:tr w:rsidR="00836F11" w14:paraId="282030B8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0F9F2C8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732009.2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1FE3CDBB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Admin salary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expenses:Preaching</w:t>
            </w:r>
            <w:proofErr w:type="spellEnd"/>
            <w:r>
              <w:rPr>
                <w:rFonts w:ascii="Arial" w:eastAsia="Arial" w:hAnsi="Arial" w:cs="Arial"/>
                <w:sz w:val="14"/>
              </w:rPr>
              <w:t>/teaching expenses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01584811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£ 45.00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2D1727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208145E2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75F9D5C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732009.3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0C8A1336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Admin salary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expenses:Thank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You Event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280FC26E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£ 1,297.02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FA2B832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512949F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A62C259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732009.4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59C6A29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Admin salary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expenses:Operations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Manager Salary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3458D8B8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£ 3,291.25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4F7EDE7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4984BD43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807F85A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732109.2</w:t>
            </w:r>
          </w:p>
          <w:p w14:paraId="24CF6A31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Admin salary &amp; expenses</w:t>
            </w:r>
          </w:p>
          <w:p w14:paraId="442996F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Mission &amp; outreach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A907DC9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Admin salary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expenses:Operations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Manager Expenses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64364083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£ 100.00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1055E02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0A5981AD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45D9AAC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603581B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1957D050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£ 25,935.05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8DF51FF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£ 20,192.05</w:t>
            </w:r>
          </w:p>
        </w:tc>
      </w:tr>
      <w:tr w:rsidR="00836F11" w14:paraId="43A559B6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6D07BC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742211.1</w:t>
            </w:r>
          </w:p>
        </w:tc>
        <w:tc>
          <w:tcPr>
            <w:tcW w:w="508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7284D8B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costs:Kids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Church</w:t>
            </w:r>
          </w:p>
        </w:tc>
        <w:tc>
          <w:tcPr>
            <w:tcW w:w="1174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0338A56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£ 575.34</w:t>
            </w:r>
          </w:p>
        </w:tc>
        <w:tc>
          <w:tcPr>
            <w:tcW w:w="869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44EF1F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571E0838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96F71CF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lastRenderedPageBreak/>
              <w:t>742211.2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036DF21D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costs:Children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&amp; Family Events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2BEDE2D5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£ 191.15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023C3DE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£ 209.52</w:t>
            </w:r>
          </w:p>
        </w:tc>
      </w:tr>
      <w:tr w:rsidR="00836F11" w14:paraId="50335C5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62E2DC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742211.3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249DFDB0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costs:Youth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General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C1A01BB" w14:textId="77777777" w:rsidR="00836F11" w:rsidRDefault="00000000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14"/>
              </w:rPr>
              <w:t>£ 266.00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CC156FF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£ 510.53</w:t>
            </w:r>
          </w:p>
        </w:tc>
      </w:tr>
      <w:tr w:rsidR="00836F11" w14:paraId="6D4F8DA4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D6A381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742211.4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4EF5C26F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costs:Youth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Events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4531097F" w14:textId="77777777" w:rsidR="00836F11" w:rsidRDefault="0000000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sz w:val="14"/>
              </w:rPr>
              <w:t>£ 63.35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546199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1E503B6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FF9AEB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742211.5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48B13A56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costs:Mission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for Thame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217DF7D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8E5ADFA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£ 529.31</w:t>
            </w:r>
          </w:p>
        </w:tc>
      </w:tr>
      <w:tr w:rsidR="00836F11" w14:paraId="0CB4934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7044B6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742211.6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4ACE0FA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costs:Outreach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events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5E3B53F4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£ 1,693.98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510B32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38F1329C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6834E5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742211.7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7661D60B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costs:Hospitality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225D4DCC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£ 1,049.06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07E50D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£ 1,159.21</w:t>
            </w:r>
          </w:p>
        </w:tc>
      </w:tr>
      <w:tr w:rsidR="00836F11" w14:paraId="23FAB931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82F5C1F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742211.8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6BEDD5B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costs:Communications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1E2DDAFA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£ 1,169.37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036738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£ 282.41</w:t>
            </w:r>
          </w:p>
        </w:tc>
      </w:tr>
      <w:tr w:rsidR="00836F11" w14:paraId="4ABC7B8C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649F5AA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742211.9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506587F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costs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621D0922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sz w:val="14"/>
              </w:rPr>
              <w:t>£ 2,566.99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EF43C5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£ 148.40</w:t>
            </w:r>
          </w:p>
        </w:tc>
      </w:tr>
      <w:tr w:rsidR="00836F11" w14:paraId="739106C3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BDC99CE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742211.91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14:paraId="1905358D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Ministry Costs 2023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77E42129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5D911E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£ 1,311.05</w:t>
            </w:r>
          </w:p>
        </w:tc>
      </w:tr>
      <w:tr w:rsidR="00836F11" w14:paraId="3DFA98FC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DBD4EFE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742211.92</w:t>
            </w:r>
          </w:p>
          <w:p w14:paraId="028C2C56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Mission &amp; outreach</w:t>
            </w:r>
          </w:p>
          <w:p w14:paraId="568D8C59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Church running expenses</w:t>
            </w:r>
          </w:p>
        </w:tc>
        <w:tc>
          <w:tcPr>
            <w:tcW w:w="5084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F4E1984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Room Rental (Thames Barn) 2023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423585A4" w14:textId="77777777" w:rsidR="00836F11" w:rsidRDefault="0000000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1A54B042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£ 831.25</w:t>
            </w:r>
          </w:p>
        </w:tc>
      </w:tr>
      <w:tr w:rsidR="00836F11" w14:paraId="6C15B380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51CBE08D" w14:textId="77777777" w:rsidR="00836F11" w:rsidRDefault="00836F11"/>
        </w:tc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572555F" w14:textId="77777777" w:rsidR="00836F11" w:rsidRDefault="00836F11"/>
        </w:tc>
        <w:tc>
          <w:tcPr>
            <w:tcW w:w="1174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E41D050" w14:textId="77777777" w:rsidR="00836F11" w:rsidRDefault="00000000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14"/>
              </w:rPr>
              <w:t>£ 7,575.24</w:t>
            </w:r>
          </w:p>
        </w:tc>
        <w:tc>
          <w:tcPr>
            <w:tcW w:w="869" w:type="dxa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1DE16CC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£ 4,981.68</w:t>
            </w:r>
          </w:p>
        </w:tc>
      </w:tr>
    </w:tbl>
    <w:p w14:paraId="179426B8" w14:textId="77777777" w:rsidR="00836F11" w:rsidRDefault="00000000">
      <w:pPr>
        <w:spacing w:after="4" w:line="263" w:lineRule="auto"/>
        <w:ind w:left="-5" w:right="-15" w:hanging="10"/>
        <w:jc w:val="both"/>
      </w:pPr>
      <w:r>
        <w:rPr>
          <w:rFonts w:ascii="Arial" w:eastAsia="Arial" w:hAnsi="Arial" w:cs="Arial"/>
          <w:sz w:val="14"/>
        </w:rPr>
        <w:t xml:space="preserve">6130 Victoria </w:t>
      </w:r>
      <w:proofErr w:type="spellStart"/>
      <w:r>
        <w:rPr>
          <w:rFonts w:ascii="Arial" w:eastAsia="Arial" w:hAnsi="Arial" w:cs="Arial"/>
          <w:sz w:val="14"/>
        </w:rPr>
        <w:t>Mead:Victoria</w:t>
      </w:r>
      <w:proofErr w:type="spellEnd"/>
      <w:r>
        <w:rPr>
          <w:rFonts w:ascii="Arial" w:eastAsia="Arial" w:hAnsi="Arial" w:cs="Arial"/>
          <w:sz w:val="14"/>
        </w:rPr>
        <w:t xml:space="preserve"> Mead Repairs (deleted) £ 0.00 £ 0.00 752313.1 Church </w:t>
      </w:r>
      <w:proofErr w:type="spellStart"/>
      <w:r>
        <w:rPr>
          <w:rFonts w:ascii="Arial" w:eastAsia="Arial" w:hAnsi="Arial" w:cs="Arial"/>
          <w:sz w:val="14"/>
        </w:rPr>
        <w:t>services:Upkeep</w:t>
      </w:r>
      <w:proofErr w:type="spellEnd"/>
      <w:r>
        <w:rPr>
          <w:rFonts w:ascii="Arial" w:eastAsia="Arial" w:hAnsi="Arial" w:cs="Arial"/>
          <w:sz w:val="14"/>
        </w:rPr>
        <w:t xml:space="preserve"> of services £ 2,195.56 £ 5,300.37 752313.2 Church </w:t>
      </w:r>
      <w:proofErr w:type="spellStart"/>
      <w:r>
        <w:rPr>
          <w:rFonts w:ascii="Arial" w:eastAsia="Arial" w:hAnsi="Arial" w:cs="Arial"/>
          <w:sz w:val="14"/>
        </w:rPr>
        <w:t>services:Music</w:t>
      </w:r>
      <w:proofErr w:type="spellEnd"/>
      <w:r>
        <w:rPr>
          <w:rFonts w:ascii="Arial" w:eastAsia="Arial" w:hAnsi="Arial" w:cs="Arial"/>
          <w:sz w:val="14"/>
        </w:rPr>
        <w:t>/worship band £ 220.46 £ 0.00</w:t>
      </w:r>
    </w:p>
    <w:p w14:paraId="299E2601" w14:textId="77777777" w:rsidR="00836F11" w:rsidRDefault="00000000">
      <w:pPr>
        <w:tabs>
          <w:tab w:val="center" w:pos="3695"/>
          <w:tab w:val="center" w:pos="8375"/>
          <w:tab w:val="right" w:pos="9888"/>
        </w:tabs>
        <w:spacing w:after="4" w:line="263" w:lineRule="auto"/>
        <w:ind w:left="-15" w:right="-15"/>
      </w:pPr>
      <w:r>
        <w:rPr>
          <w:rFonts w:ascii="Arial" w:eastAsia="Arial" w:hAnsi="Arial" w:cs="Arial"/>
          <w:sz w:val="14"/>
        </w:rPr>
        <w:t>752313.3</w:t>
      </w:r>
      <w:r>
        <w:rPr>
          <w:rFonts w:ascii="Arial" w:eastAsia="Arial" w:hAnsi="Arial" w:cs="Arial"/>
          <w:sz w:val="14"/>
        </w:rPr>
        <w:tab/>
        <w:t xml:space="preserve">Church </w:t>
      </w:r>
      <w:proofErr w:type="spellStart"/>
      <w:r>
        <w:rPr>
          <w:rFonts w:ascii="Arial" w:eastAsia="Arial" w:hAnsi="Arial" w:cs="Arial"/>
          <w:sz w:val="14"/>
        </w:rPr>
        <w:t>services:Tech</w:t>
      </w:r>
      <w:proofErr w:type="spellEnd"/>
      <w:r>
        <w:rPr>
          <w:rFonts w:ascii="Arial" w:eastAsia="Arial" w:hAnsi="Arial" w:cs="Arial"/>
          <w:sz w:val="14"/>
        </w:rPr>
        <w:t xml:space="preserve"> Team</w:t>
      </w:r>
      <w:r>
        <w:rPr>
          <w:rFonts w:ascii="Arial" w:eastAsia="Arial" w:hAnsi="Arial" w:cs="Arial"/>
          <w:sz w:val="14"/>
        </w:rPr>
        <w:tab/>
        <w:t>£ 2,530.52</w:t>
      </w:r>
      <w:r>
        <w:rPr>
          <w:rFonts w:ascii="Arial" w:eastAsia="Arial" w:hAnsi="Arial" w:cs="Arial"/>
          <w:sz w:val="14"/>
        </w:rPr>
        <w:tab/>
        <w:t>£ 0.00</w:t>
      </w:r>
    </w:p>
    <w:p w14:paraId="3324C0F1" w14:textId="77777777" w:rsidR="00836F11" w:rsidRDefault="00836F11">
      <w:pPr>
        <w:spacing w:after="0"/>
        <w:ind w:left="-1061" w:right="10949"/>
      </w:pPr>
    </w:p>
    <w:tbl>
      <w:tblPr>
        <w:tblStyle w:val="TableGrid"/>
        <w:tblW w:w="9952" w:type="dxa"/>
        <w:tblInd w:w="-31" w:type="dxa"/>
        <w:tblCellMar>
          <w:top w:w="0" w:type="dxa"/>
          <w:left w:w="0" w:type="dxa"/>
          <w:bottom w:w="8" w:type="dxa"/>
          <w:right w:w="33" w:type="dxa"/>
        </w:tblCellMar>
        <w:tblLook w:val="04A0" w:firstRow="1" w:lastRow="0" w:firstColumn="1" w:lastColumn="0" w:noHBand="0" w:noVBand="1"/>
      </w:tblPr>
      <w:tblGrid>
        <w:gridCol w:w="2825"/>
        <w:gridCol w:w="5037"/>
        <w:gridCol w:w="30"/>
        <w:gridCol w:w="1161"/>
        <w:gridCol w:w="30"/>
        <w:gridCol w:w="806"/>
        <w:gridCol w:w="63"/>
      </w:tblGrid>
      <w:tr w:rsidR="00836F11" w14:paraId="0A80C8B5" w14:textId="77777777">
        <w:trPr>
          <w:trHeight w:val="17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240AA975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752315.1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3A10E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Insurance:Church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insurance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66EBA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£ 9,666.67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2AAD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£ 9,645.14</w:t>
            </w:r>
          </w:p>
        </w:tc>
      </w:tr>
      <w:tr w:rsidR="00836F11" w14:paraId="46DC6FD2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9A08FF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752317.1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0944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maintenance:Routine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church maintenance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570E9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£ 3,903.52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9841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£ 5,577.81</w:t>
            </w:r>
          </w:p>
        </w:tc>
      </w:tr>
      <w:tr w:rsidR="00836F11" w14:paraId="486C48A2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1BA977F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752317.2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28C33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maintenance:Gas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Boiler Contract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948AE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£ 115.61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6385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£ 346.86</w:t>
            </w:r>
          </w:p>
        </w:tc>
      </w:tr>
      <w:tr w:rsidR="00836F11" w14:paraId="7349FED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7D2B3F52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752317.3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93023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maintenance:Upkeep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of churchyard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89896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£ 5,674.80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2A5A8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£ 5,570.40</w:t>
            </w:r>
          </w:p>
        </w:tc>
      </w:tr>
      <w:tr w:rsidR="00836F11" w14:paraId="42293AD9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78C24BA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752317.5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D45DF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maintenance:Eco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Church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E4DC2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£ 585.40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9EBD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12BE8A99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2C362F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752319.1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83FD2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Victoria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Mead:Victoria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Mead Maintenance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54DEE" w14:textId="77777777" w:rsidR="00836F11" w:rsidRDefault="00000000">
            <w:pPr>
              <w:spacing w:after="0"/>
              <w:ind w:left="148"/>
              <w:jc w:val="center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B79DA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£ 1,478.12</w:t>
            </w:r>
          </w:p>
        </w:tc>
      </w:tr>
      <w:tr w:rsidR="00836F11" w14:paraId="54B74DA9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D7C05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752319.2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B6CC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Victoria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Mead:Victoria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Mead Rates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8E296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£ 3,696.52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97B9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£ 3,086.20</w:t>
            </w:r>
          </w:p>
        </w:tc>
      </w:tr>
      <w:tr w:rsidR="00836F11" w14:paraId="1645B9F7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72B2543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752319.3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13F26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Victoria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Mead:Victoria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Mead Insurance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07D67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£ 482.46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7C82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40B480C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BFBE4A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752321.1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F2BFD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 cleaning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Hygiene:Cleaning</w:t>
            </w:r>
            <w:proofErr w:type="spellEnd"/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75C87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£ 3,036.23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59C28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£ 3,189.59</w:t>
            </w:r>
          </w:p>
        </w:tc>
      </w:tr>
      <w:tr w:rsidR="00836F11" w14:paraId="5A15B972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67BD086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752321.3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7C3B6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 cleaning &amp;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Hygiene:Other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running expenses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BFFBA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£ 392.41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378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5E4C5663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E781E43" w14:textId="77777777" w:rsidR="00836F11" w:rsidRDefault="00000000">
            <w:pPr>
              <w:spacing w:after="2"/>
              <w:ind w:left="31"/>
            </w:pPr>
            <w:r>
              <w:rPr>
                <w:rFonts w:ascii="Arial" w:eastAsia="Arial" w:hAnsi="Arial" w:cs="Arial"/>
                <w:sz w:val="14"/>
              </w:rPr>
              <w:t>752323.1</w:t>
            </w:r>
          </w:p>
          <w:p w14:paraId="312DADA2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Church running expenses</w:t>
            </w:r>
          </w:p>
          <w:p w14:paraId="406AE9A8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Administration</w:t>
            </w:r>
          </w:p>
        </w:tc>
        <w:tc>
          <w:tcPr>
            <w:tcW w:w="5067" w:type="dxa"/>
            <w:gridSpan w:val="2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092A8A6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Depreciation:Depreciation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Charge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755CC13E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£ 6,166.44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026E58A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£ 6,223.20</w:t>
            </w:r>
          </w:p>
        </w:tc>
      </w:tr>
      <w:tr w:rsidR="00836F11" w14:paraId="1A8A1E6E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19AEBA2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F4E8443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2234D316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sz w:val="14"/>
              </w:rPr>
              <w:t>£ 38,666.60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F92B72D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£ 40,417.69</w:t>
            </w:r>
          </w:p>
        </w:tc>
      </w:tr>
      <w:tr w:rsidR="00836F11" w14:paraId="7BD7EC25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FBE16B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762325.1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A7A192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Office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rental:Office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Rental</w:t>
            </w:r>
          </w:p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92419F4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£ 2,593.75</w:t>
            </w:r>
          </w:p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9047A6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£ 2,500.00</w:t>
            </w:r>
          </w:p>
        </w:tc>
      </w:tr>
      <w:tr w:rsidR="00836F11" w14:paraId="7587B107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258B52E3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762327.1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8349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office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costs:Church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Office Expenditure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489E4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£ 3,088.81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AF222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£ 6,408.44</w:t>
            </w:r>
          </w:p>
        </w:tc>
      </w:tr>
      <w:tr w:rsidR="00836F11" w14:paraId="1AED4A8F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719F5FF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762327.2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15B7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office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costs:Telephone</w:t>
            </w:r>
            <w:proofErr w:type="spellEnd"/>
            <w:r>
              <w:rPr>
                <w:rFonts w:ascii="Arial" w:eastAsia="Arial" w:hAnsi="Arial" w:cs="Arial"/>
                <w:sz w:val="14"/>
              </w:rPr>
              <w:t>/internet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F1B95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£ 1,269.48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1E8CF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£ 536.63</w:t>
            </w:r>
          </w:p>
        </w:tc>
      </w:tr>
      <w:tr w:rsidR="00836F11" w14:paraId="13B852E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1C51FF02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762327.3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0A5E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office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costs:Printing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postage &amp; stationery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94EE8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£ 1,445.35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4F8C5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£ 215.08</w:t>
            </w:r>
          </w:p>
        </w:tc>
      </w:tr>
      <w:tr w:rsidR="00836F11" w14:paraId="6CF998D9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2151C17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762327.4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6A4C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office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costs:Bank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&amp; Finance charges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C3DE2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£ 279.08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EEDE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£ 331.61</w:t>
            </w:r>
          </w:p>
        </w:tc>
      </w:tr>
      <w:tr w:rsidR="00836F11" w14:paraId="3E540AA6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E69A62F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762327.5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91B8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office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Administrative expenditure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23508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£ 361.60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93ADD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£ 721.66</w:t>
            </w:r>
          </w:p>
        </w:tc>
      </w:tr>
      <w:tr w:rsidR="00836F11" w14:paraId="61D398ED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9295E64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762327.6</w:t>
            </w:r>
          </w:p>
          <w:p w14:paraId="0317053D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Administration</w:t>
            </w:r>
          </w:p>
          <w:p w14:paraId="25309FA5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Utilities</w:t>
            </w:r>
          </w:p>
        </w:tc>
        <w:tc>
          <w:tcPr>
            <w:tcW w:w="5067" w:type="dxa"/>
            <w:gridSpan w:val="2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5569566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office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costs:Governance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costs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4524BFFA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£ 4,710.50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2DE5BEC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£ 3,300.00</w:t>
            </w:r>
          </w:p>
        </w:tc>
      </w:tr>
      <w:tr w:rsidR="00836F11" w14:paraId="7406FAC2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D9E9963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86F23EA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7AC17D47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sz w:val="14"/>
              </w:rPr>
              <w:t>£ 13,748.57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6BF0129D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£ 14,013.42</w:t>
            </w:r>
          </w:p>
        </w:tc>
      </w:tr>
      <w:tr w:rsidR="00836F11" w14:paraId="5F2235DB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4ACEC9B4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772429.1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A1CE783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Utilities:Electricity</w:t>
            </w:r>
            <w:proofErr w:type="spellEnd"/>
          </w:p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41EA86B9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£ 5,521.06</w:t>
            </w:r>
          </w:p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D3F440B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£ 5,334.88</w:t>
            </w:r>
          </w:p>
        </w:tc>
      </w:tr>
      <w:tr w:rsidR="00836F11" w14:paraId="42542899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E7906EC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772429.2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B68F2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Utilities:Gas</w:t>
            </w:r>
            <w:proofErr w:type="spellEnd"/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5E442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£ 9,038.66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2715F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14"/>
              </w:rPr>
              <w:t>£ 15,406.11</w:t>
            </w:r>
          </w:p>
        </w:tc>
      </w:tr>
      <w:tr w:rsidR="00836F11" w14:paraId="7C79C5DF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1A63C51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772429.3</w:t>
            </w:r>
          </w:p>
          <w:p w14:paraId="5164B4E2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Utilities</w:t>
            </w:r>
          </w:p>
          <w:p w14:paraId="1F7C2A8E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General Fund Expenditure</w:t>
            </w:r>
          </w:p>
          <w:p w14:paraId="7979450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Inter-parish Transfers</w:t>
            </w:r>
          </w:p>
        </w:tc>
        <w:tc>
          <w:tcPr>
            <w:tcW w:w="5067" w:type="dxa"/>
            <w:gridSpan w:val="2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C5912C7" w14:textId="77777777" w:rsidR="00836F11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Utilities:Water</w:t>
            </w:r>
            <w:proofErr w:type="spellEnd"/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403226D9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£ 418.59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5F092268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£ 343.99</w:t>
            </w:r>
          </w:p>
        </w:tc>
      </w:tr>
      <w:tr w:rsidR="00836F11" w14:paraId="4F4B0F9F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6A8F0E6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2E8F2D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6737B991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sz w:val="14"/>
              </w:rPr>
              <w:t>£ 14,978.31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5FD6D234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£ 21,084.98</w:t>
            </w:r>
          </w:p>
        </w:tc>
      </w:tr>
      <w:tr w:rsidR="00836F11" w14:paraId="3283080E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0DA334D6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492EA2B3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1D248645" w14:textId="77777777" w:rsidR="00836F11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b/>
                <w:sz w:val="14"/>
              </w:rPr>
              <w:t>£ 324,008.88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1D3FC55B" w14:textId="77777777" w:rsidR="00836F1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£ 293,824.41</w:t>
            </w:r>
          </w:p>
        </w:tc>
      </w:tr>
      <w:tr w:rsidR="00836F11" w14:paraId="28106F3D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67D8CC5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511301.1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32300F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Other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receipts:Inter-parish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transfers</w:t>
            </w:r>
          </w:p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70E9C146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sz w:val="14"/>
              </w:rPr>
              <w:t>£ 20,757.48</w:t>
            </w:r>
          </w:p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2A892B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£ 4,920.47</w:t>
            </w:r>
          </w:p>
        </w:tc>
      </w:tr>
      <w:tr w:rsidR="00836F11" w14:paraId="687A5705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9882FF5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799933.1</w:t>
            </w:r>
          </w:p>
          <w:p w14:paraId="18A497B5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Inter-parish Transfers</w:t>
            </w:r>
          </w:p>
          <w:p w14:paraId="7D5CBC1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Designated expenditure</w:t>
            </w:r>
          </w:p>
        </w:tc>
        <w:tc>
          <w:tcPr>
            <w:tcW w:w="5067" w:type="dxa"/>
            <w:gridSpan w:val="2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9A8A72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Inter-parish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transfers:Inter-Parish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Transfers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06226E0D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color w:val="FF0000"/>
                <w:sz w:val="14"/>
              </w:rPr>
              <w:t>(£ 20,757.48)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71E49022" w14:textId="77777777" w:rsidR="00836F11" w:rsidRDefault="00000000">
            <w:pPr>
              <w:spacing w:after="0"/>
              <w:ind w:left="62"/>
              <w:jc w:val="both"/>
            </w:pPr>
            <w:r>
              <w:rPr>
                <w:rFonts w:ascii="Arial" w:eastAsia="Arial" w:hAnsi="Arial" w:cs="Arial"/>
                <w:color w:val="FF0000"/>
                <w:sz w:val="14"/>
              </w:rPr>
              <w:t>(£ 4,314.00)</w:t>
            </w:r>
          </w:p>
        </w:tc>
      </w:tr>
      <w:tr w:rsidR="00836F11" w14:paraId="7322B7BA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8693F99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8B98FD3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41CF50D1" w14:textId="77777777" w:rsidR="00836F11" w:rsidRDefault="00000000">
            <w:pPr>
              <w:spacing w:after="0"/>
              <w:ind w:left="14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£ 0.00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495C407C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£ 606.47</w:t>
            </w:r>
          </w:p>
        </w:tc>
      </w:tr>
      <w:tr w:rsidR="00836F11" w14:paraId="4D536831" w14:textId="77777777">
        <w:trPr>
          <w:trHeight w:val="370"/>
        </w:trPr>
        <w:tc>
          <w:tcPr>
            <w:tcW w:w="2825" w:type="dxa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  <w:vAlign w:val="bottom"/>
          </w:tcPr>
          <w:p w14:paraId="15EF3CE1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Fundraising Activities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15FF4335" w14:textId="77777777" w:rsidR="00836F11" w:rsidRDefault="00836F11"/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7CC1F5F5" w14:textId="77777777" w:rsidR="00836F11" w:rsidRDefault="00836F11"/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single" w:sz="10" w:space="0" w:color="B6B6B6"/>
              <w:right w:val="nil"/>
            </w:tcBorders>
          </w:tcPr>
          <w:p w14:paraId="3805B090" w14:textId="77777777" w:rsidR="00836F11" w:rsidRDefault="00836F11"/>
        </w:tc>
      </w:tr>
      <w:tr w:rsidR="00836F11" w14:paraId="77B7C892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3D0FE83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711801.4D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3C0B1D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Fundraising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Activities:Other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giving - Designated</w:t>
            </w:r>
          </w:p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2738589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£ 9,734.00</w:t>
            </w:r>
          </w:p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44D698FC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£ 5,682.00</w:t>
            </w:r>
          </w:p>
        </w:tc>
      </w:tr>
      <w:tr w:rsidR="00836F11" w14:paraId="0688D4DD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60967EC0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911701.1D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9736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Fundraising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Activities:Church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Fete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C0BBC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£ 6,002.65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AE750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£ 6,371.87</w:t>
            </w:r>
          </w:p>
        </w:tc>
      </w:tr>
      <w:tr w:rsidR="00836F11" w14:paraId="37FC43E7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4A5ACBDF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911701.2D</w:t>
            </w:r>
          </w:p>
          <w:p w14:paraId="184BFC96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Fundraising Activities</w:t>
            </w:r>
          </w:p>
          <w:p w14:paraId="3625C06A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Major church building work</w:t>
            </w:r>
          </w:p>
        </w:tc>
        <w:tc>
          <w:tcPr>
            <w:tcW w:w="5067" w:type="dxa"/>
            <w:gridSpan w:val="2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15365A4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Fundraising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Activities:Other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fundraising events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576F3B30" w14:textId="77777777" w:rsidR="00836F11" w:rsidRDefault="00000000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14"/>
              </w:rPr>
              <w:t>£ 18.79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613E8EE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407413A8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3C5B98D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36C3EC0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AB00E23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sz w:val="14"/>
              </w:rPr>
              <w:t>£ 15,755.44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2F1B2C02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£ 12,053.87</w:t>
            </w:r>
          </w:p>
        </w:tc>
      </w:tr>
      <w:tr w:rsidR="00836F11" w14:paraId="5A526EDC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4022E015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792703.1D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4FB6D7C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Major church repairs and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maintenance:Major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church repairs and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</w:t>
            </w:r>
            <w:r>
              <w:rPr>
                <w:rFonts w:ascii="Arial" w:eastAsia="Arial" w:hAnsi="Arial" w:cs="Arial"/>
                <w:sz w:val="14"/>
                <w:u w:val="single" w:color="B6B6B6"/>
              </w:rPr>
              <w:t>c</w:t>
            </w:r>
            <w:proofErr w:type="spellEnd"/>
          </w:p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CA3D816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  <w:u w:val="single" w:color="B6B6B6"/>
              </w:rPr>
              <w:t>£ 2,520.00</w:t>
            </w:r>
          </w:p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4A573A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  <w:u w:val="single" w:color="B6B6B6"/>
              </w:rPr>
              <w:t>£ 5,302.00</w:t>
            </w:r>
          </w:p>
        </w:tc>
      </w:tr>
      <w:tr w:rsidR="00836F11" w14:paraId="4B418F52" w14:textId="77777777">
        <w:trPr>
          <w:trHeight w:val="549"/>
        </w:trPr>
        <w:tc>
          <w:tcPr>
            <w:tcW w:w="2825" w:type="dxa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2773D9AC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Major church building work</w:t>
            </w:r>
          </w:p>
          <w:p w14:paraId="2272569B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Other designated expenditure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77137DA" w14:textId="77777777" w:rsidR="00836F11" w:rsidRDefault="00836F11"/>
        </w:tc>
        <w:tc>
          <w:tcPr>
            <w:tcW w:w="1191" w:type="dxa"/>
            <w:gridSpan w:val="2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D785ADE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b/>
                <w:sz w:val="14"/>
              </w:rPr>
              <w:t>£ 2,520.00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3D42EB1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£ 5,302.00</w:t>
            </w:r>
          </w:p>
        </w:tc>
      </w:tr>
      <w:tr w:rsidR="00836F11" w14:paraId="1C42F11A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D241EF2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752317.1D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5DC401C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maintenance:Routine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church maintenance</w:t>
            </w:r>
          </w:p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43861826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£ 3,649.92</w:t>
            </w:r>
          </w:p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0A593B4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£ 695.54</w:t>
            </w:r>
          </w:p>
        </w:tc>
      </w:tr>
      <w:tr w:rsidR="00836F11" w14:paraId="6C8BDEFE" w14:textId="77777777">
        <w:trPr>
          <w:trHeight w:val="180"/>
        </w:trPr>
        <w:tc>
          <w:tcPr>
            <w:tcW w:w="2825" w:type="dxa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4F2826AB" w14:textId="77777777" w:rsidR="00836F11" w:rsidRDefault="00000000">
            <w:pPr>
              <w:spacing w:after="1"/>
              <w:ind w:left="31"/>
            </w:pPr>
            <w:r>
              <w:rPr>
                <w:rFonts w:ascii="Arial" w:eastAsia="Arial" w:hAnsi="Arial" w:cs="Arial"/>
                <w:sz w:val="14"/>
              </w:rPr>
              <w:t>752317.3D</w:t>
            </w:r>
          </w:p>
          <w:p w14:paraId="52605F1D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lastRenderedPageBreak/>
              <w:t>Total Other designated expenditure</w:t>
            </w:r>
          </w:p>
          <w:p w14:paraId="562DB214" w14:textId="77777777" w:rsidR="00836F11" w:rsidRDefault="00000000">
            <w:pPr>
              <w:spacing w:after="191"/>
              <w:ind w:left="31"/>
            </w:pPr>
            <w:r>
              <w:rPr>
                <w:rFonts w:ascii="Arial" w:eastAsia="Arial" w:hAnsi="Arial" w:cs="Arial"/>
                <w:b/>
                <w:sz w:val="14"/>
              </w:rPr>
              <w:t>Total Designated expenditure</w:t>
            </w:r>
          </w:p>
          <w:p w14:paraId="32157B3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b/>
                <w:color w:val="E59400"/>
                <w:sz w:val="14"/>
              </w:rPr>
              <w:t>Restricted Expenditure</w:t>
            </w:r>
          </w:p>
        </w:tc>
        <w:tc>
          <w:tcPr>
            <w:tcW w:w="5067" w:type="dxa"/>
            <w:gridSpan w:val="2"/>
            <w:vMerge w:val="restart"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7D25A20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lastRenderedPageBreak/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maintenance:Upkeep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of churchyard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27C6FD8E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£ 788.29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17F9FDD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£ 1,470.00</w:t>
            </w:r>
          </w:p>
        </w:tc>
      </w:tr>
      <w:tr w:rsidR="00836F11" w14:paraId="3005D325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CF6B7D3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FF6F5BE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303E3691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b/>
                <w:sz w:val="14"/>
              </w:rPr>
              <w:t>£ 4,438.21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5" w:space="0" w:color="B6B6B6"/>
              <w:right w:val="nil"/>
            </w:tcBorders>
          </w:tcPr>
          <w:p w14:paraId="5DC02986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£ 2,165.54</w:t>
            </w:r>
          </w:p>
        </w:tc>
      </w:tr>
      <w:tr w:rsidR="00836F11" w14:paraId="397D249A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6A8207A2" w14:textId="77777777" w:rsidR="00836F11" w:rsidRDefault="00836F11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0" w:space="0" w:color="B6B6B6"/>
              <w:right w:val="nil"/>
            </w:tcBorders>
          </w:tcPr>
          <w:p w14:paraId="196BBFD9" w14:textId="77777777" w:rsidR="00836F11" w:rsidRDefault="00836F11"/>
        </w:tc>
        <w:tc>
          <w:tcPr>
            <w:tcW w:w="1191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55ABB42F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sz w:val="14"/>
              </w:rPr>
              <w:t>£ 22,713.65</w:t>
            </w:r>
          </w:p>
        </w:tc>
        <w:tc>
          <w:tcPr>
            <w:tcW w:w="869" w:type="dxa"/>
            <w:gridSpan w:val="2"/>
            <w:tcBorders>
              <w:top w:val="single" w:sz="5" w:space="0" w:color="B6B6B6"/>
              <w:left w:val="nil"/>
              <w:bottom w:val="single" w:sz="10" w:space="0" w:color="B6B6B6"/>
              <w:right w:val="nil"/>
            </w:tcBorders>
          </w:tcPr>
          <w:p w14:paraId="372C4C70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</w:rPr>
              <w:t>£ 19,521.41</w:t>
            </w:r>
          </w:p>
        </w:tc>
      </w:tr>
      <w:tr w:rsidR="00836F11" w14:paraId="7CC58E5A" w14:textId="77777777">
        <w:trPr>
          <w:trHeight w:val="182"/>
        </w:trPr>
        <w:tc>
          <w:tcPr>
            <w:tcW w:w="2825" w:type="dxa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10F1FF77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711801.5R</w:t>
            </w:r>
          </w:p>
        </w:tc>
        <w:tc>
          <w:tcPr>
            <w:tcW w:w="5067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2EE231B4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Home &amp; overseas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mission:Special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appeals</w:t>
            </w:r>
          </w:p>
        </w:tc>
        <w:tc>
          <w:tcPr>
            <w:tcW w:w="1191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6998615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£ 2,921.13</w:t>
            </w:r>
          </w:p>
        </w:tc>
        <w:tc>
          <w:tcPr>
            <w:tcW w:w="869" w:type="dxa"/>
            <w:gridSpan w:val="2"/>
            <w:tcBorders>
              <w:top w:val="single" w:sz="10" w:space="0" w:color="B6B6B6"/>
              <w:left w:val="nil"/>
              <w:bottom w:val="nil"/>
              <w:right w:val="nil"/>
            </w:tcBorders>
          </w:tcPr>
          <w:p w14:paraId="3AB9963E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£ 576.25</w:t>
            </w:r>
          </w:p>
        </w:tc>
      </w:tr>
      <w:tr w:rsidR="00836F11" w14:paraId="7C6A195B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41F31DFD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742211.9R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2402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Mission and evangelism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costs:Other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Restricted costs - Hardship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44925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£ 404.96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711FE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033E7E20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D5BC155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752317.1R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4845E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maintenance:Routine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church maintenance - Restricted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6BD3F" w14:textId="77777777" w:rsidR="00836F11" w:rsidRDefault="00000000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4"/>
              </w:rPr>
              <w:t>£ 936.67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71571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2B2AFA42" w14:textId="77777777">
        <w:trPr>
          <w:trHeight w:val="18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F793E96" w14:textId="77777777" w:rsidR="00836F1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752317.3R</w:t>
            </w:r>
          </w:p>
        </w:tc>
        <w:tc>
          <w:tcPr>
            <w:tcW w:w="5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2B35F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Church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maintenance:Churchyard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Upkeep - Restricted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1A881ACE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14"/>
              </w:rPr>
              <w:t>£ 1,200.00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5" w:space="0" w:color="B6B6B6"/>
              <w:right w:val="nil"/>
            </w:tcBorders>
          </w:tcPr>
          <w:p w14:paraId="72791BC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£ 0.00</w:t>
            </w:r>
          </w:p>
        </w:tc>
      </w:tr>
      <w:tr w:rsidR="00836F11" w14:paraId="7D43D10F" w14:textId="77777777">
        <w:tblPrEx>
          <w:tblCellMar>
            <w:bottom w:w="0" w:type="dxa"/>
            <w:right w:w="0" w:type="dxa"/>
          </w:tblCellMar>
        </w:tblPrEx>
        <w:trPr>
          <w:gridAfter w:val="1"/>
          <w:wAfter w:w="63" w:type="dxa"/>
          <w:trHeight w:val="161"/>
        </w:trPr>
        <w:tc>
          <w:tcPr>
            <w:tcW w:w="7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F778A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>Total Restricted Expenditure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9C07F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b/>
                <w:sz w:val="14"/>
              </w:rPr>
              <w:t>£ 5,462.76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AC06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</w:rPr>
              <w:t>£ 576.25</w:t>
            </w:r>
          </w:p>
        </w:tc>
      </w:tr>
    </w:tbl>
    <w:p w14:paraId="2DB81BA5" w14:textId="77777777" w:rsidR="00836F11" w:rsidRDefault="00000000">
      <w:pPr>
        <w:spacing w:after="4"/>
        <w:ind w:left="7571" w:right="-33"/>
      </w:pPr>
      <w:r>
        <w:rPr>
          <w:noProof/>
        </w:rPr>
        <mc:AlternateContent>
          <mc:Choice Requires="wpg">
            <w:drawing>
              <wp:inline distT="0" distB="0" distL="0" distR="0" wp14:anchorId="0753604E" wp14:editId="24A23B92">
                <wp:extent cx="1492250" cy="7620"/>
                <wp:effectExtent l="0" t="0" r="0" b="0"/>
                <wp:docPr id="20742" name="Group 20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250" cy="7620"/>
                          <a:chOff x="0" y="0"/>
                          <a:chExt cx="1492250" cy="7620"/>
                        </a:xfrm>
                      </wpg:grpSpPr>
                      <wps:wsp>
                        <wps:cNvPr id="23063" name="Shape 23063"/>
                        <wps:cNvSpPr/>
                        <wps:spPr>
                          <a:xfrm>
                            <a:off x="0" y="0"/>
                            <a:ext cx="14922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250" h="9144">
                                <a:moveTo>
                                  <a:pt x="0" y="0"/>
                                </a:moveTo>
                                <a:lnTo>
                                  <a:pt x="1492250" y="0"/>
                                </a:lnTo>
                                <a:lnTo>
                                  <a:pt x="14922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B6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742" style="width:117.5pt;height:0.600037pt;mso-position-horizontal-relative:char;mso-position-vertical-relative:line" coordsize="14922,76">
                <v:shape id="Shape 23064" style="position:absolute;width:14922;height:91;left:0;top:0;" coordsize="1492250,9144" path="m0,0l1492250,0l1492250,9144l0,9144l0,0">
                  <v:stroke weight="0pt" endcap="flat" joinstyle="miter" miterlimit="10" on="false" color="#000000" opacity="0"/>
                  <v:fill on="true" color="#b6b6b6"/>
                </v:shape>
              </v:group>
            </w:pict>
          </mc:Fallback>
        </mc:AlternateContent>
      </w:r>
    </w:p>
    <w:tbl>
      <w:tblPr>
        <w:tblStyle w:val="TableGrid"/>
        <w:tblW w:w="988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1191"/>
        <w:gridCol w:w="836"/>
      </w:tblGrid>
      <w:tr w:rsidR="00836F11" w14:paraId="39513A81" w14:textId="77777777">
        <w:trPr>
          <w:trHeight w:val="265"/>
        </w:trPr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</w:tcPr>
          <w:p w14:paraId="0B095D3D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>Total Expenditure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14AADE7" w14:textId="77777777" w:rsidR="00836F11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b/>
                <w:sz w:val="14"/>
              </w:rPr>
              <w:t>£ 352,024.84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8FE27FF" w14:textId="77777777" w:rsidR="00836F1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£ 327,317.96</w:t>
            </w:r>
          </w:p>
        </w:tc>
      </w:tr>
      <w:tr w:rsidR="00836F11" w14:paraId="520E4FA6" w14:textId="77777777">
        <w:trPr>
          <w:trHeight w:val="366"/>
        </w:trPr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362C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Total Surplus/(deficit)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12D44" w14:textId="77777777" w:rsidR="00836F11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£ 101,512.96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29080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£ 22,059.88</w:t>
            </w:r>
          </w:p>
        </w:tc>
      </w:tr>
      <w:tr w:rsidR="00836F11" w14:paraId="4113D7EC" w14:textId="77777777">
        <w:trPr>
          <w:trHeight w:val="371"/>
        </w:trPr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6248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General Fund Surplus/(deficit)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28DD" w14:textId="77777777" w:rsidR="00836F11" w:rsidRDefault="00000000">
            <w:pPr>
              <w:spacing w:after="0"/>
              <w:ind w:left="199"/>
            </w:pPr>
            <w:r>
              <w:rPr>
                <w:rFonts w:ascii="Arial" w:eastAsia="Arial" w:hAnsi="Arial" w:cs="Arial"/>
                <w:b/>
                <w:color w:val="FF0000"/>
                <w:sz w:val="14"/>
                <w:shd w:val="clear" w:color="auto" w:fill="ECECEC"/>
              </w:rPr>
              <w:t>(£ 160.45)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995C8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£ 12,789.42</w:t>
            </w:r>
          </w:p>
        </w:tc>
      </w:tr>
      <w:tr w:rsidR="00836F11" w14:paraId="58C09A97" w14:textId="77777777">
        <w:trPr>
          <w:trHeight w:val="379"/>
        </w:trPr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5067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Designated Surplus/(deficit)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46D3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£ 97,165.53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5EA77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£ 8,936.03</w:t>
            </w:r>
          </w:p>
        </w:tc>
      </w:tr>
      <w:tr w:rsidR="00836F11" w14:paraId="33A99991" w14:textId="77777777">
        <w:trPr>
          <w:trHeight w:val="379"/>
        </w:trPr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7802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Unrestricted Surplus/(deficit)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3C6D0" w14:textId="77777777" w:rsidR="00836F11" w:rsidRDefault="00000000">
            <w:pPr>
              <w:spacing w:after="0"/>
              <w:ind w:left="96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£ 97,005.08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C433" w14:textId="77777777" w:rsidR="00836F11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£ 21,725.45</w:t>
            </w:r>
          </w:p>
        </w:tc>
      </w:tr>
      <w:tr w:rsidR="00836F11" w14:paraId="4D6C484D" w14:textId="77777777">
        <w:trPr>
          <w:trHeight w:val="270"/>
        </w:trPr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51CA1" w14:textId="77777777" w:rsidR="00836F1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Restricted Surplus/(deficit)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814DF" w14:textId="77777777" w:rsidR="00836F11" w:rsidRDefault="00000000">
            <w:pPr>
              <w:spacing w:after="0"/>
              <w:ind w:left="175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£ 4,507.88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57453" w14:textId="77777777" w:rsidR="00836F11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4"/>
                <w:shd w:val="clear" w:color="auto" w:fill="ECECEC"/>
              </w:rPr>
              <w:t>£ 334.43</w:t>
            </w:r>
          </w:p>
        </w:tc>
      </w:tr>
    </w:tbl>
    <w:p w14:paraId="4E1E9BFF" w14:textId="77777777" w:rsidR="00107519" w:rsidRDefault="00107519"/>
    <w:sectPr w:rsidR="00107519">
      <w:pgSz w:w="12240" w:h="15840"/>
      <w:pgMar w:top="1096" w:right="1291" w:bottom="1127" w:left="10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F11"/>
    <w:rsid w:val="00107519"/>
    <w:rsid w:val="00544C9D"/>
    <w:rsid w:val="00836F11"/>
    <w:rsid w:val="00D3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89870"/>
  <w15:docId w15:val="{06B60399-02AA-4176-BA37-D69A4F24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1511</Words>
  <Characters>8614</Characters>
  <Application>Microsoft Office Word</Application>
  <DocSecurity>0</DocSecurity>
  <Lines>71</Lines>
  <Paragraphs>20</Paragraphs>
  <ScaleCrop>false</ScaleCrop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HAMMOND Katy</dc:creator>
  <cp:keywords/>
  <cp:lastModifiedBy>HAMMOND Katy</cp:lastModifiedBy>
  <cp:revision>2</cp:revision>
  <dcterms:created xsi:type="dcterms:W3CDTF">2025-05-06T15:31:00Z</dcterms:created>
  <dcterms:modified xsi:type="dcterms:W3CDTF">2025-05-06T15:31:00Z</dcterms:modified>
</cp:coreProperties>
</file>